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4ED3A66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F20452">
        <w:rPr>
          <w:sz w:val="20"/>
          <w:szCs w:val="20"/>
        </w:rPr>
        <w:t xml:space="preserve"> Praca indywidualna z dzieckiem w położeniu kryzysowym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BF78EBD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F2045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ANS-IPEP-2-PID-2025</w:t>
      </w:r>
    </w:p>
    <w:p w14:paraId="68F6036D" w14:textId="232BBBA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BD5902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F20452">
        <w:rPr>
          <w:sz w:val="20"/>
          <w:szCs w:val="20"/>
        </w:rPr>
        <w:t xml:space="preserve"> </w:t>
      </w:r>
      <w:r w:rsidR="00F02587">
        <w:rPr>
          <w:sz w:val="20"/>
          <w:szCs w:val="20"/>
        </w:rPr>
        <w:t>drugi</w:t>
      </w:r>
    </w:p>
    <w:p w14:paraId="68770112" w14:textId="667372D2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20452">
        <w:rPr>
          <w:sz w:val="20"/>
          <w:szCs w:val="20"/>
        </w:rPr>
        <w:t xml:space="preserve"> </w:t>
      </w:r>
      <w:r w:rsidR="00F02587">
        <w:rPr>
          <w:sz w:val="20"/>
          <w:szCs w:val="20"/>
        </w:rPr>
        <w:t xml:space="preserve">trzeci </w:t>
      </w:r>
      <w:r w:rsidR="00F20452">
        <w:rPr>
          <w:sz w:val="20"/>
          <w:szCs w:val="20"/>
        </w:rPr>
        <w:t xml:space="preserve">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6BA1E09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F20452">
        <w:rPr>
          <w:sz w:val="20"/>
          <w:szCs w:val="20"/>
        </w:rPr>
        <w:t>13 h</w:t>
      </w:r>
    </w:p>
    <w:p w14:paraId="62934A6D" w14:textId="6071CB6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F20452">
        <w:rPr>
          <w:sz w:val="20"/>
          <w:szCs w:val="20"/>
        </w:rPr>
        <w:t xml:space="preserve">drugiego stopnia </w:t>
      </w:r>
    </w:p>
    <w:p w14:paraId="09FADE35" w14:textId="2340112A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F20452">
        <w:rPr>
          <w:sz w:val="20"/>
          <w:szCs w:val="20"/>
        </w:rPr>
        <w:t xml:space="preserve">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7F35E28" w14:textId="77777777" w:rsidR="00F20452" w:rsidRPr="00F20452" w:rsidRDefault="00F20452" w:rsidP="00F2045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20452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5E6FEE8F" w14:textId="77777777" w:rsidR="00F20452" w:rsidRPr="00F20452" w:rsidRDefault="00F20452" w:rsidP="00F2045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20452">
        <w:rPr>
          <w:sz w:val="20"/>
          <w:szCs w:val="20"/>
        </w:rPr>
        <w:t>Poszerzenie umiejętności analizy i dokonywania diagnozy pedagogicznej sytuacji dziecka oraz tworzenie adekwatnych do niej projektów działań pedagogicznych.</w:t>
      </w:r>
    </w:p>
    <w:p w14:paraId="071FCF7A" w14:textId="2314EE24" w:rsidR="00F20452" w:rsidRPr="00F20452" w:rsidRDefault="00F20452" w:rsidP="00F2045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20452">
        <w:rPr>
          <w:sz w:val="20"/>
          <w:szCs w:val="20"/>
        </w:rPr>
        <w:t xml:space="preserve">Rozwijanie umiejętności wykorzystywania wiedzy o dziecku w praktycznym oddziaływaniu oraz umiejętności systemowego współdziałania z środowiskowymi podmiotami edukacyjnymi oraz współtworzącymi lokalny system pomocy dziecku i rodzinie. </w:t>
      </w:r>
    </w:p>
    <w:p w14:paraId="6A672188" w14:textId="77777777" w:rsidR="00F20452" w:rsidRPr="00F20452" w:rsidRDefault="00F20452" w:rsidP="00F2045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20452">
        <w:rPr>
          <w:sz w:val="20"/>
          <w:szCs w:val="20"/>
        </w:rPr>
        <w:t>Tworzenie własnego warsztatu pracy do wykorzystania w praktycznym działaniu z dziećmi znajdującymi się w różnego rodzaju kryzysach.</w:t>
      </w:r>
    </w:p>
    <w:p w14:paraId="2BDC6877" w14:textId="7500966B" w:rsidR="005076CB" w:rsidRDefault="00F20452" w:rsidP="00F20452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20452">
        <w:rPr>
          <w:sz w:val="20"/>
          <w:szCs w:val="20"/>
        </w:rPr>
        <w:t>Pobudzanie do refleksyjnej postawy wobec własnych kompetencji i umiejętności poszukiwania pomocy u ekspertów</w:t>
      </w:r>
      <w:r>
        <w:rPr>
          <w:sz w:val="20"/>
          <w:szCs w:val="20"/>
        </w:rPr>
        <w:t>.</w:t>
      </w:r>
    </w:p>
    <w:p w14:paraId="527196D8" w14:textId="66757E1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F20452">
        <w:rPr>
          <w:sz w:val="20"/>
          <w:szCs w:val="20"/>
        </w:rPr>
        <w:t xml:space="preserve">zajęcia w formie tradycyjnej </w:t>
      </w:r>
    </w:p>
    <w:p w14:paraId="76124CE1" w14:textId="7652856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F20452">
        <w:rPr>
          <w:sz w:val="20"/>
          <w:szCs w:val="20"/>
        </w:rPr>
        <w:t xml:space="preserve"> </w:t>
      </w:r>
      <w:r w:rsidR="00F20452" w:rsidRPr="00F20452">
        <w:rPr>
          <w:sz w:val="20"/>
          <w:szCs w:val="20"/>
        </w:rPr>
        <w:t xml:space="preserve">Kompetencje interpersonalne (zdolność do empatii poznawczej, aktywnego słuchania, umiejętność pracy w zespole,) i </w:t>
      </w:r>
      <w:proofErr w:type="spellStart"/>
      <w:r w:rsidR="00F20452" w:rsidRPr="00F20452">
        <w:rPr>
          <w:sz w:val="20"/>
          <w:szCs w:val="20"/>
        </w:rPr>
        <w:t>intrapersonalne</w:t>
      </w:r>
      <w:proofErr w:type="spellEnd"/>
      <w:r w:rsidR="00F20452" w:rsidRPr="00F20452">
        <w:rPr>
          <w:sz w:val="20"/>
          <w:szCs w:val="20"/>
        </w:rPr>
        <w:t xml:space="preserve"> (samoświadomość emocjonalna, samoakceptacja i szacunek do własnej osoby oraz do innych ludzi)</w:t>
      </w:r>
    </w:p>
    <w:p w14:paraId="458CC9C2" w14:textId="60C0FCC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F20452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 (w tym ECTS praktycznych:</w:t>
      </w:r>
      <w:r w:rsidR="00F20452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)</w:t>
      </w:r>
    </w:p>
    <w:p w14:paraId="7A18DEDC" w14:textId="13B3CB05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F20452">
        <w:rPr>
          <w:sz w:val="20"/>
          <w:szCs w:val="20"/>
        </w:rPr>
        <w:t xml:space="preserve"> mgr Łukasz Maćkowiak</w:t>
      </w:r>
    </w:p>
    <w:p w14:paraId="19B61A3A" w14:textId="57C7B589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F20452">
        <w:rPr>
          <w:sz w:val="20"/>
          <w:szCs w:val="20"/>
        </w:rPr>
        <w:t xml:space="preserve"> mgr Łukasz Maćkowiak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BF8A18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012F7">
              <w:rPr>
                <w:sz w:val="20"/>
                <w:szCs w:val="20"/>
              </w:rPr>
              <w:t>3</w:t>
            </w:r>
          </w:p>
        </w:tc>
      </w:tr>
      <w:tr w:rsidR="008C145E" w:rsidRPr="00732BA2" w14:paraId="74B5A8C4" w14:textId="27E81663" w:rsidTr="00385C9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8C145E" w:rsidRPr="00732BA2" w:rsidRDefault="008C145E" w:rsidP="008C145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3B661F8D" w:rsidR="008C145E" w:rsidRPr="00732BA2" w:rsidRDefault="008C145E" w:rsidP="008C1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617C">
              <w:t>Zna i rozumie specyfikę pracy z dzieckiem w poszczególnych sytuacjach kryzysowych (w tym zwłaszcza jest w stanie zrozumieć położenie dziecka na poziomie empatii poznawczej).</w:t>
            </w:r>
          </w:p>
        </w:tc>
        <w:tc>
          <w:tcPr>
            <w:tcW w:w="1843" w:type="dxa"/>
          </w:tcPr>
          <w:p w14:paraId="058556A8" w14:textId="77777777" w:rsidR="00DC3000" w:rsidRDefault="00DC3000" w:rsidP="008C145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07A76F06" w14:textId="77777777" w:rsidR="00DC3000" w:rsidRDefault="00DC3000" w:rsidP="008C145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  <w:p w14:paraId="42774598" w14:textId="675A20C1" w:rsidR="008C145E" w:rsidRPr="00732BA2" w:rsidRDefault="008C145E" w:rsidP="008C145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848C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DAFAE1B" w14:textId="0A25E1FF" w:rsidR="008C145E" w:rsidRPr="00732BA2" w:rsidRDefault="008C145E" w:rsidP="008C145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75912">
              <w:t>SMPED_W0</w:t>
            </w:r>
            <w:r>
              <w:t>4</w:t>
            </w:r>
          </w:p>
        </w:tc>
      </w:tr>
      <w:tr w:rsidR="008C145E" w:rsidRPr="00732BA2" w14:paraId="5B5617D7" w14:textId="27B708FE" w:rsidTr="00385C9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8C145E" w:rsidRPr="00732BA2" w:rsidRDefault="008C145E" w:rsidP="008C145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7D5294E" w:rsidR="008C145E" w:rsidRPr="00732BA2" w:rsidRDefault="008C145E" w:rsidP="008C145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6617C">
              <w:t>Wykorzystuje zdobytą wiedzę psychologiczno-pedagogiczną w celu dokonania trafnej (jeśli to konieczne wielokrotnej) diagnozy sytuacji dziecka.</w:t>
            </w:r>
          </w:p>
        </w:tc>
        <w:tc>
          <w:tcPr>
            <w:tcW w:w="1843" w:type="dxa"/>
          </w:tcPr>
          <w:p w14:paraId="6E415490" w14:textId="349EF308" w:rsidR="008C145E" w:rsidRPr="00732BA2" w:rsidRDefault="008C145E" w:rsidP="00DC300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848C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19FED77" w14:textId="77777777" w:rsidR="008C145E" w:rsidRDefault="008C145E" w:rsidP="008C145E">
            <w:pPr>
              <w:pStyle w:val="NormalnyWeb"/>
              <w:ind w:left="57"/>
              <w:jc w:val="both"/>
            </w:pPr>
            <w:r w:rsidRPr="00E75912">
              <w:t>SMPED_W04</w:t>
            </w:r>
          </w:p>
          <w:p w14:paraId="3B86E638" w14:textId="110E0343" w:rsidR="008C145E" w:rsidRDefault="008C145E" w:rsidP="008C145E">
            <w:pPr>
              <w:pStyle w:val="NormalnyWeb"/>
              <w:ind w:left="57"/>
              <w:jc w:val="both"/>
            </w:pPr>
            <w:r w:rsidRPr="00E75912">
              <w:t>SMPED_W07</w:t>
            </w:r>
          </w:p>
          <w:p w14:paraId="33E0C12E" w14:textId="1D2C28D2" w:rsidR="008C145E" w:rsidRPr="00732BA2" w:rsidRDefault="008C145E" w:rsidP="008C145E">
            <w:pPr>
              <w:pStyle w:val="NormalnyWeb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8C145E" w:rsidRPr="00732BA2" w14:paraId="52EC7C8C" w14:textId="505FD16F" w:rsidTr="00385C9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6BEEA6E" w:rsidR="008C145E" w:rsidRPr="00732BA2" w:rsidRDefault="008C145E" w:rsidP="008C14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279E814F" w:rsidR="008C145E" w:rsidRPr="00732BA2" w:rsidRDefault="008C145E" w:rsidP="008C1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617C">
              <w:t>Umiejętnie dobiera metody i formy pracy w zależności od specyfiki konkretnego przypadku.</w:t>
            </w:r>
          </w:p>
        </w:tc>
        <w:tc>
          <w:tcPr>
            <w:tcW w:w="1843" w:type="dxa"/>
          </w:tcPr>
          <w:p w14:paraId="05ACD823" w14:textId="50DE5877" w:rsidR="008C145E" w:rsidRPr="00732BA2" w:rsidRDefault="008C145E" w:rsidP="00DC300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848C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7EEFBE8" w14:textId="77777777" w:rsidR="008C145E" w:rsidRDefault="008C145E" w:rsidP="008C145E">
            <w:pPr>
              <w:pStyle w:val="NormalnyWeb"/>
              <w:ind w:left="57"/>
              <w:jc w:val="both"/>
            </w:pPr>
            <w:r w:rsidRPr="00E75912">
              <w:t>SMPED_W04</w:t>
            </w:r>
          </w:p>
          <w:p w14:paraId="06F2735B" w14:textId="18CA3235" w:rsidR="008C145E" w:rsidRPr="00732BA2" w:rsidRDefault="008C145E" w:rsidP="008C145E">
            <w:pPr>
              <w:pStyle w:val="NormalnyWeb"/>
              <w:ind w:left="57"/>
              <w:jc w:val="both"/>
              <w:rPr>
                <w:sz w:val="20"/>
                <w:szCs w:val="20"/>
              </w:rPr>
            </w:pPr>
            <w:r w:rsidRPr="00E75912">
              <w:t>SMPED_W07</w:t>
            </w:r>
          </w:p>
        </w:tc>
      </w:tr>
      <w:tr w:rsidR="008C145E" w:rsidRPr="00732BA2" w14:paraId="12D9C3F8" w14:textId="77777777" w:rsidTr="00385C9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11DE0801" w:rsidR="008C145E" w:rsidRPr="00732BA2" w:rsidRDefault="008C145E" w:rsidP="008C14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6D383BA" w:rsidR="008C145E" w:rsidRPr="00732BA2" w:rsidRDefault="008C145E" w:rsidP="008C1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617C">
              <w:t>Przygotowuje i przeprowadza adekwatne do sytuacji dziecka działania pedagogiczne.</w:t>
            </w:r>
          </w:p>
        </w:tc>
        <w:tc>
          <w:tcPr>
            <w:tcW w:w="1843" w:type="dxa"/>
          </w:tcPr>
          <w:p w14:paraId="34EA6F3A" w14:textId="7CF4AFE8" w:rsidR="008C145E" w:rsidRPr="00732BA2" w:rsidRDefault="008C145E" w:rsidP="00DC300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848C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0B9CC27" w14:textId="6324285B" w:rsidR="008C145E" w:rsidRPr="00732BA2" w:rsidRDefault="008C145E" w:rsidP="008C145E">
            <w:pPr>
              <w:pStyle w:val="NormalnyWeb"/>
              <w:ind w:left="57"/>
              <w:jc w:val="both"/>
              <w:rPr>
                <w:sz w:val="20"/>
                <w:szCs w:val="20"/>
              </w:rPr>
            </w:pPr>
            <w:r w:rsidRPr="00E75912">
              <w:t>SMPED_U03</w:t>
            </w:r>
          </w:p>
        </w:tc>
      </w:tr>
      <w:tr w:rsidR="008C145E" w:rsidRPr="00732BA2" w14:paraId="119EBDD3" w14:textId="77777777" w:rsidTr="00385C95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15F6F45F" w:rsidR="008C145E" w:rsidRDefault="008C145E" w:rsidP="008C14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7B7129BE" w:rsidR="008C145E" w:rsidRPr="00732BA2" w:rsidRDefault="008C145E" w:rsidP="008C14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617C">
              <w:t>Uruchomia jednostkowe i środowiskowe zasoby w celu poprawy sytuacji dziecka w położeniu kryzysowym, w tym także pobudzać do właściwej reakcji podmioty powołane do tychże celów.</w:t>
            </w:r>
          </w:p>
        </w:tc>
        <w:tc>
          <w:tcPr>
            <w:tcW w:w="1843" w:type="dxa"/>
          </w:tcPr>
          <w:p w14:paraId="6518B703" w14:textId="520D5FF3" w:rsidR="008C145E" w:rsidRPr="00732BA2" w:rsidRDefault="008C145E" w:rsidP="00DC300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848C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0031CD54" w14:textId="7D2D08A4" w:rsidR="008C145E" w:rsidRDefault="008C145E" w:rsidP="008C145E">
            <w:pPr>
              <w:pStyle w:val="NormalnyWeb"/>
              <w:ind w:left="57"/>
              <w:jc w:val="both"/>
              <w:rPr>
                <w:sz w:val="20"/>
                <w:szCs w:val="20"/>
              </w:rPr>
            </w:pPr>
            <w:r w:rsidRPr="00E75912">
              <w:rPr>
                <w:color w:val="000000"/>
                <w:szCs w:val="20"/>
              </w:rPr>
              <w:t>SMPED_K04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C59144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012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3FC8" w:rsidRPr="00732BA2" w14:paraId="60119D99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FDB9F39" w14:textId="77777777" w:rsidR="00303FC8" w:rsidRDefault="00303FC8" w:rsidP="00303FC8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14:paraId="1A740A8C" w14:textId="7D20D6C1" w:rsidR="00303FC8" w:rsidRPr="00732BA2" w:rsidRDefault="00303FC8" w:rsidP="00303FC8">
            <w:pPr>
              <w:rPr>
                <w:sz w:val="20"/>
                <w:szCs w:val="20"/>
              </w:rPr>
            </w:pPr>
            <w:r w:rsidRPr="00002839">
              <w:t>Sytuacje kryzysowe w życiu dziecka i ich wpływ na jego bieżące i perspektywiczne funkcjonowanie we wszystkich środowiskach życia.</w:t>
            </w:r>
          </w:p>
        </w:tc>
        <w:tc>
          <w:tcPr>
            <w:tcW w:w="1843" w:type="dxa"/>
          </w:tcPr>
          <w:p w14:paraId="37489EC9" w14:textId="5D9C16F5" w:rsidR="00303FC8" w:rsidRPr="00732BA2" w:rsidRDefault="00303FC8" w:rsidP="00303FC8">
            <w:pPr>
              <w:pStyle w:val="NormalnyWeb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A9DAAE" w14:textId="77777777" w:rsidR="00303FC8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70C5671C" w14:textId="36371E00" w:rsidR="00303FC8" w:rsidRPr="00732BA2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303FC8" w:rsidRPr="00732BA2" w14:paraId="160A12DE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2084590" w:rsidR="00303FC8" w:rsidRPr="00732BA2" w:rsidRDefault="00303FC8" w:rsidP="00303F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Kryzysy występujące w rodzinie przyczyną trudności w funkcjonowaniu dziecka /dziecięce reakcje na sytuacje rozstania rodziców, przemoc wobec dziecka i sposoby udzielania pomocy.</w:t>
            </w:r>
          </w:p>
        </w:tc>
        <w:tc>
          <w:tcPr>
            <w:tcW w:w="1843" w:type="dxa"/>
          </w:tcPr>
          <w:p w14:paraId="4E2B69AB" w14:textId="4829A339" w:rsidR="00303FC8" w:rsidRPr="00732BA2" w:rsidRDefault="00303FC8" w:rsidP="00303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B2A7E5" w14:textId="77777777" w:rsidR="00303FC8" w:rsidRDefault="00303FC8" w:rsidP="00303FC8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5A51FAA9" w14:textId="40DFE983" w:rsidR="00303FC8" w:rsidRPr="00732BA2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</w:tr>
      <w:tr w:rsidR="00303FC8" w:rsidRPr="00732BA2" w14:paraId="73D8D366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ABB1402" w:rsidR="00303FC8" w:rsidRPr="00732BA2" w:rsidRDefault="00303FC8" w:rsidP="00303F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Jak pracować z dzieckiem, które doświadczyło traumy? Budowanie kompetencji uzdrawiających w pracy z dziećmi dotkniętymi dziecięcą traumą rozwojową. Wieź jako czynnik chroniący rozwój. Kryzysy wieku dziecięcego i adolescencji wynikające z zaburzeń relacji wewnątrzrodzinnych.</w:t>
            </w:r>
          </w:p>
        </w:tc>
        <w:tc>
          <w:tcPr>
            <w:tcW w:w="1843" w:type="dxa"/>
          </w:tcPr>
          <w:p w14:paraId="623F110A" w14:textId="0067A2F8" w:rsidR="00303FC8" w:rsidRPr="00732BA2" w:rsidRDefault="00303FC8" w:rsidP="00303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689FF2A" w14:textId="77777777" w:rsidR="00303FC8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W </w:t>
            </w:r>
          </w:p>
          <w:p w14:paraId="287D8EB7" w14:textId="1BDC1E7A" w:rsidR="00303FC8" w:rsidRPr="00732BA2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03FC8" w:rsidRPr="00732BA2" w14:paraId="523D9193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4BA94C4" w:rsidR="00303FC8" w:rsidRPr="00732BA2" w:rsidRDefault="00303FC8" w:rsidP="00303F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Sposoby prowadzenia rozmów terapeutycznych w różnego rodzaju sytuacjach trudnych: depresja, myśli samobójcze, śmierć bliskiej osoby, odsunięcie się osoby silnie związanej emocjonalnie.</w:t>
            </w:r>
          </w:p>
        </w:tc>
        <w:tc>
          <w:tcPr>
            <w:tcW w:w="1843" w:type="dxa"/>
          </w:tcPr>
          <w:p w14:paraId="34333E82" w14:textId="22E3AEBB" w:rsidR="00303FC8" w:rsidRPr="00732BA2" w:rsidRDefault="00303FC8" w:rsidP="00303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8882E4" w14:textId="77777777" w:rsidR="00303FC8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W </w:t>
            </w:r>
          </w:p>
          <w:p w14:paraId="2CF1C5CA" w14:textId="4744D412" w:rsidR="00303FC8" w:rsidRPr="00732BA2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03FC8" w:rsidRPr="00732BA2" w14:paraId="55DCD43B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FC54859" w:rsidR="00303FC8" w:rsidRPr="00732BA2" w:rsidRDefault="00303FC8" w:rsidP="00303F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Pomoc w radzeniu sobie z emocjami w sytuacji straty.</w:t>
            </w:r>
          </w:p>
        </w:tc>
        <w:tc>
          <w:tcPr>
            <w:tcW w:w="1843" w:type="dxa"/>
          </w:tcPr>
          <w:p w14:paraId="3CA7A143" w14:textId="13B2FCFA" w:rsidR="00303FC8" w:rsidRPr="00732BA2" w:rsidRDefault="00303FC8" w:rsidP="00303F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71C678" w14:textId="77777777" w:rsidR="00303FC8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W </w:t>
            </w:r>
          </w:p>
          <w:p w14:paraId="05E24E27" w14:textId="51EE70FF" w:rsidR="00303FC8" w:rsidRPr="00732BA2" w:rsidRDefault="00303FC8" w:rsidP="00303F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03FC8" w:rsidRPr="00732BA2" w14:paraId="2C9F03FF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55F52084" w:rsidR="00303FC8" w:rsidRPr="00732BA2" w:rsidRDefault="00303FC8" w:rsidP="00303FC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Analiza przypadków pod kątem: diagnozy (w tym diagnozy wielokrotnej) oraz możliwości pracy z dziećmi znajdującymi się w szczególnej sytuacji życiowej. Opracowywanie planów pracy indywidualnej.</w:t>
            </w:r>
          </w:p>
        </w:tc>
        <w:tc>
          <w:tcPr>
            <w:tcW w:w="1843" w:type="dxa"/>
          </w:tcPr>
          <w:p w14:paraId="6998BDCE" w14:textId="549FB7CB" w:rsidR="00303FC8" w:rsidRPr="00732BA2" w:rsidRDefault="00303FC8" w:rsidP="00303FC8">
            <w:pPr>
              <w:pStyle w:val="NormalnyWeb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29B5B1" w14:textId="77777777" w:rsidR="00303FC8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W </w:t>
            </w:r>
          </w:p>
          <w:p w14:paraId="23B6887E" w14:textId="6A2C5E47" w:rsidR="00303FC8" w:rsidRPr="00732BA2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03FC8" w:rsidRPr="00732BA2" w14:paraId="2E08C1C7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53BA0D80" w:rsidR="00303FC8" w:rsidRPr="00732BA2" w:rsidRDefault="00303FC8" w:rsidP="00303FC8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Praktyczne ćwiczenia służące wspieraniu dziecka </w:t>
            </w:r>
            <w:r>
              <w:lastRenderedPageBreak/>
              <w:t>(możliwe do zastosowania w większości sytuacji kryzysowych).</w:t>
            </w:r>
          </w:p>
        </w:tc>
        <w:tc>
          <w:tcPr>
            <w:tcW w:w="1843" w:type="dxa"/>
          </w:tcPr>
          <w:p w14:paraId="474BC714" w14:textId="0E5AD0B3" w:rsidR="00303FC8" w:rsidRPr="00732BA2" w:rsidRDefault="00303FC8" w:rsidP="00303FC8">
            <w:pPr>
              <w:pStyle w:val="NormalnyWeb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D3D3E2" w14:textId="77777777" w:rsidR="00303FC8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W </w:t>
            </w:r>
          </w:p>
          <w:p w14:paraId="41211AAA" w14:textId="3F317EA2" w:rsidR="00303FC8" w:rsidRPr="00732BA2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303FC8" w:rsidRPr="00732BA2" w14:paraId="508F3A1C" w14:textId="77777777" w:rsidTr="00667E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4D22694E" w:rsidR="00303FC8" w:rsidRPr="00732BA2" w:rsidRDefault="00303FC8" w:rsidP="00303FC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Analiza możliwości wykorzystywania zasobów indywidualnych i środowiskowych (systemowe współdziałanie z rodziną dziecka i z instytucjami udzielającymi pomocy i wsparcia).</w:t>
            </w:r>
          </w:p>
        </w:tc>
        <w:tc>
          <w:tcPr>
            <w:tcW w:w="1843" w:type="dxa"/>
          </w:tcPr>
          <w:p w14:paraId="263FB6A2" w14:textId="4D05105C" w:rsidR="00303FC8" w:rsidRPr="00732BA2" w:rsidRDefault="00303FC8" w:rsidP="00303FC8">
            <w:pPr>
              <w:pStyle w:val="NormalnyWeb"/>
              <w:jc w:val="center"/>
              <w:rPr>
                <w:sz w:val="20"/>
                <w:szCs w:val="20"/>
              </w:rPr>
            </w:pPr>
            <w:r w:rsidRPr="00A60B3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053F46A4" w:rsidR="00303FC8" w:rsidRPr="00732BA2" w:rsidRDefault="00303FC8" w:rsidP="00303FC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8FFA8A0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F02587">
        <w:rPr>
          <w:b/>
          <w:sz w:val="20"/>
          <w:szCs w:val="20"/>
        </w:rPr>
        <w:t xml:space="preserve">trzeci </w:t>
      </w:r>
    </w:p>
    <w:p w14:paraId="02D0FE3A" w14:textId="77777777" w:rsidR="00BB2A6E" w:rsidRDefault="00BB2A6E" w:rsidP="00511605">
      <w:pPr>
        <w:pStyle w:val="NormalnyWeb"/>
        <w:numPr>
          <w:ilvl w:val="0"/>
          <w:numId w:val="16"/>
        </w:numPr>
        <w:jc w:val="both"/>
      </w:pPr>
      <w:proofErr w:type="spellStart"/>
      <w:r w:rsidRPr="00F02587">
        <w:t>Bowlby</w:t>
      </w:r>
      <w:proofErr w:type="spellEnd"/>
      <w:r w:rsidRPr="00BB2A6E">
        <w:t xml:space="preserve"> </w:t>
      </w:r>
      <w:r w:rsidRPr="00F02587">
        <w:t>J., Przywiązanie, Warszawa 2007.</w:t>
      </w:r>
    </w:p>
    <w:p w14:paraId="26B5B796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r w:rsidRPr="00F02587">
        <w:t>Elliot</w:t>
      </w:r>
      <w:r w:rsidRPr="00BB2A6E">
        <w:t xml:space="preserve"> </w:t>
      </w:r>
      <w:r w:rsidRPr="00F02587">
        <w:t>J., M. Place, Dzieci i młodzież w kłopocie, Warszawa 2004.</w:t>
      </w:r>
    </w:p>
    <w:p w14:paraId="2450B808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proofErr w:type="spellStart"/>
      <w:r w:rsidRPr="00F02587">
        <w:t>Ganczarska</w:t>
      </w:r>
      <w:proofErr w:type="spellEnd"/>
      <w:r w:rsidRPr="00BB2A6E">
        <w:t xml:space="preserve"> </w:t>
      </w:r>
      <w:r w:rsidRPr="00F02587">
        <w:t xml:space="preserve">M., Spotkania z fikcyjnym terapeutą. Jak tworzyć i czytać dzieciom opowiadania korygujące w ramach interwencji terapeutyczno-wychowawczych, Opole 2015. </w:t>
      </w:r>
    </w:p>
    <w:p w14:paraId="47B0E0C6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proofErr w:type="spellStart"/>
      <w:r w:rsidRPr="00F02587">
        <w:t>Juroszek</w:t>
      </w:r>
      <w:proofErr w:type="spellEnd"/>
      <w:r w:rsidRPr="00BB2A6E">
        <w:t xml:space="preserve"> </w:t>
      </w:r>
      <w:r w:rsidRPr="00F02587">
        <w:t>W., Znaczenie postaw rodzicielskich i stylów przywiązania dla funkcjonowania psychospołecznego dziecka w życiu dorosłym, Kraków 2017.</w:t>
      </w:r>
    </w:p>
    <w:p w14:paraId="67ABEBE9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r w:rsidRPr="00F02587">
        <w:t>Konrad</w:t>
      </w:r>
      <w:r w:rsidRPr="00BB2A6E">
        <w:t xml:space="preserve"> </w:t>
      </w:r>
      <w:r w:rsidRPr="00F02587">
        <w:t xml:space="preserve">S., </w:t>
      </w:r>
      <w:proofErr w:type="spellStart"/>
      <w:r w:rsidRPr="00F02587">
        <w:t>Hendl</w:t>
      </w:r>
      <w:proofErr w:type="spellEnd"/>
      <w:r w:rsidRPr="00BB2A6E">
        <w:t xml:space="preserve"> </w:t>
      </w:r>
      <w:r w:rsidRPr="00F02587">
        <w:t>C., Inteligencja emocjonalna. Poradnik z zestawem ćwiczeń, Katowice 2005.</w:t>
      </w:r>
    </w:p>
    <w:p w14:paraId="49863DA2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proofErr w:type="spellStart"/>
      <w:r w:rsidRPr="00F02587">
        <w:t>Prekop</w:t>
      </w:r>
      <w:proofErr w:type="spellEnd"/>
      <w:r w:rsidRPr="00BB2A6E">
        <w:t xml:space="preserve"> </w:t>
      </w:r>
      <w:r w:rsidRPr="00F02587">
        <w:t>J., Wczuwanie się, czyli inteligencja serca, Poznań 2003.</w:t>
      </w:r>
    </w:p>
    <w:p w14:paraId="3DF75096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proofErr w:type="spellStart"/>
      <w:r w:rsidRPr="00F02587">
        <w:t>Schooler</w:t>
      </w:r>
      <w:proofErr w:type="spellEnd"/>
      <w:r w:rsidRPr="00BB2A6E">
        <w:t xml:space="preserve"> </w:t>
      </w:r>
      <w:r w:rsidRPr="00F02587">
        <w:t>J., Zranione dzieci uzdrawiające domy, Warszawa 2012.</w:t>
      </w:r>
    </w:p>
    <w:p w14:paraId="53DB5113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proofErr w:type="spellStart"/>
      <w:r w:rsidRPr="00F02587">
        <w:t>Skynner</w:t>
      </w:r>
      <w:proofErr w:type="spellEnd"/>
      <w:r w:rsidRPr="00BB2A6E">
        <w:t xml:space="preserve"> </w:t>
      </w:r>
      <w:r w:rsidRPr="00F02587">
        <w:t xml:space="preserve">R., </w:t>
      </w:r>
      <w:proofErr w:type="spellStart"/>
      <w:r w:rsidRPr="00F02587">
        <w:t>Cleese</w:t>
      </w:r>
      <w:proofErr w:type="spellEnd"/>
      <w:r w:rsidRPr="00BB2A6E">
        <w:t xml:space="preserve"> </w:t>
      </w:r>
      <w:r w:rsidRPr="00F02587">
        <w:t>J., Żyć w rodzinie i przetrwać, Warszawa 2014.</w:t>
      </w:r>
    </w:p>
    <w:p w14:paraId="1FC223CA" w14:textId="77777777" w:rsidR="00BB2A6E" w:rsidRPr="00F02587" w:rsidRDefault="00BB2A6E" w:rsidP="00156184">
      <w:pPr>
        <w:pStyle w:val="NormalnyWeb"/>
        <w:numPr>
          <w:ilvl w:val="0"/>
          <w:numId w:val="16"/>
        </w:numPr>
        <w:jc w:val="both"/>
      </w:pPr>
      <w:r w:rsidRPr="00156184">
        <w:t xml:space="preserve">Szafrańska </w:t>
      </w:r>
      <w:r>
        <w:t xml:space="preserve">A., </w:t>
      </w:r>
      <w:r w:rsidRPr="00156184">
        <w:t xml:space="preserve">Integracja w szkole - szkoła integracji: </w:t>
      </w:r>
      <w:r>
        <w:t xml:space="preserve">od idei do praktyki edukacyjnej, </w:t>
      </w:r>
      <w:r w:rsidRPr="00156184">
        <w:t>Warszawa</w:t>
      </w:r>
      <w:r>
        <w:t xml:space="preserve"> </w:t>
      </w:r>
      <w:r w:rsidRPr="00156184">
        <w:t>2024.</w:t>
      </w:r>
    </w:p>
    <w:p w14:paraId="75E3C6B5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</w:pPr>
      <w:r w:rsidRPr="00F02587">
        <w:t>Watson</w:t>
      </w:r>
      <w:r w:rsidRPr="00BB2A6E">
        <w:t xml:space="preserve"> </w:t>
      </w:r>
      <w:r w:rsidRPr="00F02587">
        <w:t>C., Chłopiec, którego nikt nie kochał, Warszawa 2012.</w:t>
      </w:r>
    </w:p>
    <w:p w14:paraId="3E4B1526" w14:textId="77777777" w:rsidR="00BB2A6E" w:rsidRPr="00F02587" w:rsidRDefault="00BB2A6E" w:rsidP="00511605">
      <w:pPr>
        <w:pStyle w:val="NormalnyWeb"/>
        <w:numPr>
          <w:ilvl w:val="0"/>
          <w:numId w:val="16"/>
        </w:numPr>
        <w:jc w:val="both"/>
        <w:rPr>
          <w:sz w:val="20"/>
          <w:szCs w:val="20"/>
        </w:rPr>
      </w:pPr>
      <w:proofErr w:type="spellStart"/>
      <w:r>
        <w:t>Wojtanowicz</w:t>
      </w:r>
      <w:proofErr w:type="spellEnd"/>
      <w:r>
        <w:t xml:space="preserve"> K., Białas A., Pomoc społeczna w obliczu kryzysu wywołanego pandemią, 2020 Biblioteka Nauki: </w:t>
      </w:r>
      <w:hyperlink r:id="rId8" w:history="1">
        <w:r>
          <w:rPr>
            <w:rStyle w:val="Hipercze"/>
          </w:rPr>
          <w:t>https://bibliotekanauki.pl/articles/893254</w:t>
        </w:r>
      </w:hyperlink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06CB599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012F7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288DF647" w:rsidR="006B5CD5" w:rsidRPr="00305881" w:rsidRDefault="00511605" w:rsidP="00511605">
            <w:pPr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>Opis przypadku</w:t>
            </w:r>
          </w:p>
        </w:tc>
        <w:tc>
          <w:tcPr>
            <w:tcW w:w="2552" w:type="dxa"/>
            <w:vAlign w:val="center"/>
          </w:tcPr>
          <w:p w14:paraId="0A3D7E0B" w14:textId="155B4EED" w:rsidR="006B5CD5" w:rsidRPr="00305881" w:rsidRDefault="0051160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 xml:space="preserve">Ćwiczenia </w:t>
            </w:r>
          </w:p>
        </w:tc>
      </w:tr>
      <w:tr w:rsidR="00511605" w:rsidRPr="00732BA2" w14:paraId="7CCC8022" w14:textId="05C3D51E" w:rsidTr="00C86982">
        <w:tc>
          <w:tcPr>
            <w:tcW w:w="7366" w:type="dxa"/>
            <w:vAlign w:val="center"/>
          </w:tcPr>
          <w:p w14:paraId="4A24B1F9" w14:textId="74961AB7" w:rsidR="00511605" w:rsidRPr="00305881" w:rsidRDefault="001A7D6A" w:rsidP="00511605">
            <w:pPr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>Analiza</w:t>
            </w:r>
            <w:r w:rsidR="00511605" w:rsidRPr="00305881">
              <w:rPr>
                <w:sz w:val="20"/>
                <w:szCs w:val="20"/>
              </w:rPr>
              <w:t xml:space="preserve"> przypadku pochodzącego z praktyki pedagogicznej</w:t>
            </w:r>
          </w:p>
        </w:tc>
        <w:tc>
          <w:tcPr>
            <w:tcW w:w="2552" w:type="dxa"/>
          </w:tcPr>
          <w:p w14:paraId="44D384C3" w14:textId="66ACD32E" w:rsidR="00511605" w:rsidRPr="00305881" w:rsidRDefault="00511605" w:rsidP="0051160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 xml:space="preserve">Ćwiczenia </w:t>
            </w:r>
          </w:p>
        </w:tc>
      </w:tr>
      <w:tr w:rsidR="00511605" w:rsidRPr="00732BA2" w14:paraId="7071542D" w14:textId="77777777" w:rsidTr="00C86982">
        <w:tc>
          <w:tcPr>
            <w:tcW w:w="7366" w:type="dxa"/>
            <w:vAlign w:val="center"/>
          </w:tcPr>
          <w:p w14:paraId="1E9817B9" w14:textId="69B40B73" w:rsidR="00511605" w:rsidRPr="00305881" w:rsidRDefault="00511605" w:rsidP="00511605">
            <w:pPr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>Dyskusja (przygotowana przez prowadzącego lub przygotowana i moderowana przez studentów)</w:t>
            </w:r>
          </w:p>
        </w:tc>
        <w:tc>
          <w:tcPr>
            <w:tcW w:w="2552" w:type="dxa"/>
          </w:tcPr>
          <w:p w14:paraId="4BD2C8E2" w14:textId="0F2E7B6F" w:rsidR="00511605" w:rsidRPr="00305881" w:rsidRDefault="00511605" w:rsidP="0051160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 xml:space="preserve">Ćwiczenia </w:t>
            </w:r>
          </w:p>
        </w:tc>
      </w:tr>
      <w:tr w:rsidR="00511605" w:rsidRPr="00732BA2" w14:paraId="558B4F8D" w14:textId="77777777" w:rsidTr="00C86982">
        <w:tc>
          <w:tcPr>
            <w:tcW w:w="7366" w:type="dxa"/>
            <w:vAlign w:val="center"/>
          </w:tcPr>
          <w:p w14:paraId="1AEAF010" w14:textId="0F40B9D2" w:rsidR="00511605" w:rsidRPr="00305881" w:rsidRDefault="00511605" w:rsidP="00511605">
            <w:pPr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</w:tcPr>
          <w:p w14:paraId="42085AAC" w14:textId="0541FE23" w:rsidR="00511605" w:rsidRPr="00305881" w:rsidRDefault="00511605" w:rsidP="0051160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 xml:space="preserve">Ćwiczenia </w:t>
            </w:r>
          </w:p>
        </w:tc>
      </w:tr>
      <w:tr w:rsidR="00511605" w:rsidRPr="00732BA2" w14:paraId="4487E83F" w14:textId="77777777" w:rsidTr="00C86982">
        <w:tc>
          <w:tcPr>
            <w:tcW w:w="7366" w:type="dxa"/>
            <w:vAlign w:val="center"/>
          </w:tcPr>
          <w:p w14:paraId="267D5244" w14:textId="5B9AA8D9" w:rsidR="00511605" w:rsidRPr="00305881" w:rsidRDefault="00511605" w:rsidP="00511605">
            <w:pPr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 xml:space="preserve">Materiał filmowy/ </w:t>
            </w:r>
            <w:proofErr w:type="spellStart"/>
            <w:r w:rsidRPr="00305881">
              <w:rPr>
                <w:sz w:val="20"/>
                <w:szCs w:val="20"/>
              </w:rPr>
              <w:t>webinar</w:t>
            </w:r>
            <w:proofErr w:type="spellEnd"/>
            <w:r w:rsidRPr="00305881">
              <w:rPr>
                <w:sz w:val="20"/>
                <w:szCs w:val="20"/>
              </w:rPr>
              <w:t>/</w:t>
            </w:r>
          </w:p>
        </w:tc>
        <w:tc>
          <w:tcPr>
            <w:tcW w:w="2552" w:type="dxa"/>
          </w:tcPr>
          <w:p w14:paraId="30C9B094" w14:textId="4FBF29A7" w:rsidR="00511605" w:rsidRPr="00305881" w:rsidRDefault="00511605" w:rsidP="0051160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5881"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bookmarkStart w:id="1" w:name="_Hlk195558167"/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bookmarkEnd w:id="1"/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18"/>
        <w:gridCol w:w="755"/>
        <w:gridCol w:w="795"/>
        <w:gridCol w:w="709"/>
        <w:gridCol w:w="709"/>
        <w:gridCol w:w="567"/>
      </w:tblGrid>
      <w:tr w:rsidR="00CF1517" w:rsidRPr="00650E93" w14:paraId="359D5E48" w14:textId="77777777" w:rsidTr="00305881">
        <w:trPr>
          <w:trHeight w:val="609"/>
        </w:trPr>
        <w:tc>
          <w:tcPr>
            <w:tcW w:w="5920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3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305881">
        <w:trPr>
          <w:trHeight w:val="70"/>
        </w:trPr>
        <w:tc>
          <w:tcPr>
            <w:tcW w:w="5920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305881">
        <w:trPr>
          <w:trHeight w:val="204"/>
        </w:trPr>
        <w:tc>
          <w:tcPr>
            <w:tcW w:w="10173" w:type="dxa"/>
            <w:gridSpan w:val="7"/>
            <w:tcBorders>
              <w:right w:val="single" w:sz="4" w:space="0" w:color="auto"/>
            </w:tcBorders>
          </w:tcPr>
          <w:p w14:paraId="0422019D" w14:textId="2A68B87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</w:p>
        </w:tc>
      </w:tr>
      <w:tr w:rsidR="00305881" w:rsidRPr="00650E93" w14:paraId="17379160" w14:textId="171A8077" w:rsidTr="00305881">
        <w:trPr>
          <w:trHeight w:val="305"/>
        </w:trPr>
        <w:tc>
          <w:tcPr>
            <w:tcW w:w="5920" w:type="dxa"/>
            <w:vAlign w:val="center"/>
          </w:tcPr>
          <w:p w14:paraId="570A9C06" w14:textId="24837FC6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na zajęciach </w:t>
            </w:r>
          </w:p>
        </w:tc>
        <w:tc>
          <w:tcPr>
            <w:tcW w:w="718" w:type="dxa"/>
            <w:vAlign w:val="center"/>
          </w:tcPr>
          <w:p w14:paraId="4D1081AC" w14:textId="3C45279D" w:rsidR="00305881" w:rsidRPr="00532E2A" w:rsidRDefault="00305881" w:rsidP="0030588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_W</w:t>
            </w:r>
          </w:p>
        </w:tc>
        <w:tc>
          <w:tcPr>
            <w:tcW w:w="755" w:type="dxa"/>
            <w:vAlign w:val="center"/>
          </w:tcPr>
          <w:p w14:paraId="0D4B881E" w14:textId="7714DD03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95" w:type="dxa"/>
            <w:vAlign w:val="center"/>
          </w:tcPr>
          <w:p w14:paraId="25B19834" w14:textId="35037A2F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77777777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BB2999" w14:textId="77777777" w:rsidR="00305881" w:rsidRPr="00CF31FC" w:rsidRDefault="0030588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6EBF1F42" w14:textId="77777777" w:rsidR="00305881" w:rsidRPr="00CF31FC" w:rsidRDefault="0030588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5881" w:rsidRPr="00650E93" w14:paraId="2C154755" w14:textId="322AEB9D" w:rsidTr="00305881">
        <w:trPr>
          <w:trHeight w:val="290"/>
        </w:trPr>
        <w:tc>
          <w:tcPr>
            <w:tcW w:w="5920" w:type="dxa"/>
            <w:vAlign w:val="center"/>
          </w:tcPr>
          <w:p w14:paraId="49D0CB98" w14:textId="4DF1006B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Przedstawienie planu pomocy wylosowanemu dziecku w trudnym położeniu kryzysowym</w:t>
            </w:r>
          </w:p>
        </w:tc>
        <w:tc>
          <w:tcPr>
            <w:tcW w:w="718" w:type="dxa"/>
            <w:vAlign w:val="center"/>
          </w:tcPr>
          <w:p w14:paraId="6A1F5724" w14:textId="7678B315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346CA4C4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95" w:type="dxa"/>
            <w:vAlign w:val="center"/>
          </w:tcPr>
          <w:p w14:paraId="05D7D2AB" w14:textId="77777777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305881" w:rsidRPr="00532E2A" w:rsidRDefault="0030588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9BCD07" w14:textId="77777777" w:rsidR="00305881" w:rsidRPr="00CF31FC" w:rsidRDefault="0030588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7" w:type="dxa"/>
            <w:vAlign w:val="center"/>
          </w:tcPr>
          <w:p w14:paraId="339DB7C8" w14:textId="77777777" w:rsidR="00305881" w:rsidRPr="00CF31FC" w:rsidRDefault="00305881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bookmarkStart w:id="2" w:name="_Hlk195558221"/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7935576C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bookmarkEnd w:id="2"/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0588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0588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757F906F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B012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263E4878" w14:textId="77777777" w:rsidTr="00305881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6EBFD3E1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D603435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h</w:t>
            </w:r>
          </w:p>
        </w:tc>
      </w:tr>
      <w:tr w:rsidR="008A35C7" w:rsidRPr="00532E2A" w14:paraId="35085FB6" w14:textId="77777777" w:rsidTr="0030588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308D8F7F" w:rsidR="008A35C7" w:rsidRPr="00532E2A" w:rsidRDefault="009E64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0FA62BD7" w14:textId="50305E0A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4ECA1CE" w14:textId="12CE84D7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h</w:t>
            </w:r>
          </w:p>
        </w:tc>
      </w:tr>
      <w:tr w:rsidR="008A35C7" w:rsidRPr="00532E2A" w14:paraId="0E0F50AE" w14:textId="77777777" w:rsidTr="00305881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2D963536" w:rsidR="008A35C7" w:rsidRPr="00532E2A" w:rsidRDefault="009E64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planu pomocy dla dziecka </w:t>
            </w:r>
          </w:p>
        </w:tc>
        <w:tc>
          <w:tcPr>
            <w:tcW w:w="2092" w:type="dxa"/>
            <w:vAlign w:val="center"/>
          </w:tcPr>
          <w:p w14:paraId="5D1831BB" w14:textId="6A9496D9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438B1F2" w14:textId="08D1E12E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h</w:t>
            </w:r>
          </w:p>
        </w:tc>
      </w:tr>
      <w:tr w:rsidR="008A35C7" w:rsidRPr="00532E2A" w14:paraId="1CDC38BA" w14:textId="77777777" w:rsidTr="00305881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616BEE47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53712E2" w14:textId="142BC188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h</w:t>
            </w:r>
          </w:p>
        </w:tc>
      </w:tr>
      <w:tr w:rsidR="008A35C7" w:rsidRPr="00532E2A" w14:paraId="6E06A110" w14:textId="77777777" w:rsidTr="00305881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04A105C5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46D2EC3A" w:rsidR="008A35C7" w:rsidRPr="00532E2A" w:rsidRDefault="009E64EA" w:rsidP="009E64E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30588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3C7BD6F9" w:rsidR="00F1701A" w:rsidRPr="00532E2A" w:rsidRDefault="009E64E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02181B99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9E64EA">
        <w:rPr>
          <w:rFonts w:ascii="Times New Roman" w:hAnsi="Times New Roman" w:cs="Times New Roman"/>
          <w:b/>
          <w:sz w:val="20"/>
          <w:szCs w:val="20"/>
        </w:rPr>
        <w:t xml:space="preserve">zaliczenie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1B8176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1A7D6A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8623D01" w14:textId="4E338B3A" w:rsidR="00305881" w:rsidRPr="00002839" w:rsidRDefault="00305881" w:rsidP="00305881">
      <w:r w:rsidRPr="00002839">
        <w:t>Student otrzymuje ocenę poprzez przygotowanie się do dyskusji związanej z przedstawieniem propozycji pomocy dla dziecka znajdującego się w trudnym położeniu /</w:t>
      </w:r>
      <w:r w:rsidR="009E64EA">
        <w:t xml:space="preserve">przypadek wylosowany </w:t>
      </w:r>
      <w:r w:rsidRPr="00002839">
        <w:t>na pierwszych zajęciach/</w:t>
      </w:r>
      <w:r w:rsidR="00B9363A">
        <w:t xml:space="preserve">. </w:t>
      </w:r>
    </w:p>
    <w:p w14:paraId="7BCB247A" w14:textId="77777777" w:rsidR="00305881" w:rsidRPr="00002839" w:rsidRDefault="00305881" w:rsidP="00305881">
      <w:r w:rsidRPr="00002839">
        <w:lastRenderedPageBreak/>
        <w:t>Ocena z wystąpienia wyliczana jest na podstawie określonej punktacji (0-12p.) i ma przełożenie na ocenę w skali 2-5 (0-7 punktów = 2.0, 8 punktów =3.0, 9 punktów =3,5, 10 punktów =4.0, 11 punktów =4.5, 12 punktów =5.0 ).</w:t>
      </w:r>
    </w:p>
    <w:p w14:paraId="3B4369B6" w14:textId="77777777" w:rsidR="00305881" w:rsidRPr="00002839" w:rsidRDefault="00305881" w:rsidP="00305881"/>
    <w:p w14:paraId="243B3BAB" w14:textId="77777777" w:rsidR="00305881" w:rsidRPr="00002839" w:rsidRDefault="00305881" w:rsidP="00305881">
      <w:r w:rsidRPr="00002839">
        <w:t>Oceniane będą:</w:t>
      </w:r>
    </w:p>
    <w:p w14:paraId="0F6CCCB7" w14:textId="77777777" w:rsidR="00305881" w:rsidRPr="00002839" w:rsidRDefault="00305881" w:rsidP="00305881">
      <w:r w:rsidRPr="00002839">
        <w:t>- stopień wyczerpania tematu (0-3 p.),</w:t>
      </w:r>
    </w:p>
    <w:p w14:paraId="5BF647CB" w14:textId="77777777" w:rsidR="00305881" w:rsidRPr="00002839" w:rsidRDefault="00305881" w:rsidP="00305881">
      <w:r w:rsidRPr="00002839">
        <w:t>- orientacja w tematyce związanej z zadaniem (0-3 p.),</w:t>
      </w:r>
    </w:p>
    <w:p w14:paraId="122D233F" w14:textId="48C8F2D2" w:rsidR="00305881" w:rsidRPr="00002839" w:rsidRDefault="00305881" w:rsidP="00305881">
      <w:r w:rsidRPr="00002839">
        <w:t>- stopień opanowania i zrozumienia przypadku (0-3 p.),</w:t>
      </w:r>
    </w:p>
    <w:p w14:paraId="68ADDBF6" w14:textId="77777777" w:rsidR="00305881" w:rsidRPr="00002839" w:rsidRDefault="00305881" w:rsidP="00305881">
      <w:r w:rsidRPr="00002839">
        <w:t>- struktura wypowiedzi ustnej (0-3 p.).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89556C9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7E087C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2180B37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7E087C">
        <w:rPr>
          <w:rFonts w:ascii="Times New Roman" w:hAnsi="Times New Roman" w:cs="Times New Roman"/>
          <w:sz w:val="20"/>
          <w:szCs w:val="20"/>
        </w:rPr>
        <w:t xml:space="preserve"> mgr Krzysztof Borowski </w:t>
      </w:r>
    </w:p>
    <w:p w14:paraId="5EDA7C86" w14:textId="77DC8646" w:rsidR="005B269A" w:rsidRPr="009728F5" w:rsidRDefault="00CC4E81" w:rsidP="009728F5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9728F5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4749B" w14:textId="77777777" w:rsidR="00EB4B20" w:rsidRDefault="00EB4B20" w:rsidP="00EB4B20">
      <w:r>
        <w:separator/>
      </w:r>
    </w:p>
  </w:endnote>
  <w:endnote w:type="continuationSeparator" w:id="0">
    <w:p w14:paraId="08A6FEC3" w14:textId="77777777" w:rsidR="00EB4B20" w:rsidRDefault="00EB4B20" w:rsidP="00EB4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E8018" w14:textId="77777777" w:rsidR="00EB4B20" w:rsidRDefault="00EB4B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F0128" w14:textId="77777777" w:rsidR="00EB4B20" w:rsidRDefault="00EB4B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604F" w14:textId="77777777" w:rsidR="00EB4B20" w:rsidRDefault="00EB4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9D06D" w14:textId="77777777" w:rsidR="00EB4B20" w:rsidRDefault="00EB4B20" w:rsidP="00EB4B20">
      <w:r>
        <w:separator/>
      </w:r>
    </w:p>
  </w:footnote>
  <w:footnote w:type="continuationSeparator" w:id="0">
    <w:p w14:paraId="74338E97" w14:textId="77777777" w:rsidR="00EB4B20" w:rsidRDefault="00EB4B20" w:rsidP="00EB4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BC2D9" w14:textId="77777777" w:rsidR="00EB4B20" w:rsidRDefault="00EB4B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1DC10" w14:textId="5562914D" w:rsidR="00EB4B20" w:rsidRDefault="00EB4B20">
    <w:pPr>
      <w:pStyle w:val="Nagwek"/>
    </w:pPr>
    <w:r>
      <w:rPr>
        <w:noProof/>
      </w:rPr>
      <w:drawing>
        <wp:inline distT="0" distB="0" distL="0" distR="0" wp14:anchorId="4F5B92EF" wp14:editId="0720A83B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43694D" w14:textId="77777777" w:rsidR="00EB4B20" w:rsidRDefault="00EB4B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1AB91" w14:textId="77777777" w:rsidR="00EB4B20" w:rsidRDefault="00EB4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0F3F42"/>
    <w:multiLevelType w:val="hybridMultilevel"/>
    <w:tmpl w:val="0F1AB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B76F00"/>
    <w:multiLevelType w:val="hybridMultilevel"/>
    <w:tmpl w:val="62E8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2D4347F"/>
    <w:multiLevelType w:val="hybridMultilevel"/>
    <w:tmpl w:val="4C6EA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1"/>
  </w:num>
  <w:num w:numId="6">
    <w:abstractNumId w:val="15"/>
  </w:num>
  <w:num w:numId="7">
    <w:abstractNumId w:val="0"/>
  </w:num>
  <w:num w:numId="8">
    <w:abstractNumId w:val="1"/>
  </w:num>
  <w:num w:numId="9">
    <w:abstractNumId w:val="10"/>
  </w:num>
  <w:num w:numId="10">
    <w:abstractNumId w:val="8"/>
  </w:num>
  <w:num w:numId="11">
    <w:abstractNumId w:val="12"/>
  </w:num>
  <w:num w:numId="12">
    <w:abstractNumId w:val="5"/>
  </w:num>
  <w:num w:numId="13">
    <w:abstractNumId w:val="6"/>
  </w:num>
  <w:num w:numId="14">
    <w:abstractNumId w:val="2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A0EBA"/>
    <w:rsid w:val="000B2A22"/>
    <w:rsid w:val="000B4836"/>
    <w:rsid w:val="000C11B6"/>
    <w:rsid w:val="000F6F2E"/>
    <w:rsid w:val="00112D4B"/>
    <w:rsid w:val="00156184"/>
    <w:rsid w:val="00162656"/>
    <w:rsid w:val="00173115"/>
    <w:rsid w:val="001A7D6A"/>
    <w:rsid w:val="00205207"/>
    <w:rsid w:val="00240710"/>
    <w:rsid w:val="002E3FEB"/>
    <w:rsid w:val="00303FC8"/>
    <w:rsid w:val="00305881"/>
    <w:rsid w:val="00307E3D"/>
    <w:rsid w:val="00312675"/>
    <w:rsid w:val="003D5721"/>
    <w:rsid w:val="0043462B"/>
    <w:rsid w:val="004454D7"/>
    <w:rsid w:val="00461E39"/>
    <w:rsid w:val="005076CB"/>
    <w:rsid w:val="00511605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087C"/>
    <w:rsid w:val="007E7177"/>
    <w:rsid w:val="00833F7B"/>
    <w:rsid w:val="00844880"/>
    <w:rsid w:val="00894046"/>
    <w:rsid w:val="008A35C7"/>
    <w:rsid w:val="008C145E"/>
    <w:rsid w:val="008D0219"/>
    <w:rsid w:val="008E0EC6"/>
    <w:rsid w:val="008E20FE"/>
    <w:rsid w:val="00944C15"/>
    <w:rsid w:val="009617B4"/>
    <w:rsid w:val="009728F5"/>
    <w:rsid w:val="009A2A9E"/>
    <w:rsid w:val="009E64EA"/>
    <w:rsid w:val="009F6A5A"/>
    <w:rsid w:val="00A00FAC"/>
    <w:rsid w:val="00A45A2E"/>
    <w:rsid w:val="00A46648"/>
    <w:rsid w:val="00A539A0"/>
    <w:rsid w:val="00AB7630"/>
    <w:rsid w:val="00B012F7"/>
    <w:rsid w:val="00B70973"/>
    <w:rsid w:val="00B7673F"/>
    <w:rsid w:val="00B9363A"/>
    <w:rsid w:val="00B96CF7"/>
    <w:rsid w:val="00BB2A6E"/>
    <w:rsid w:val="00C06BAF"/>
    <w:rsid w:val="00C14B00"/>
    <w:rsid w:val="00C20AF0"/>
    <w:rsid w:val="00C30413"/>
    <w:rsid w:val="00C529F3"/>
    <w:rsid w:val="00C92365"/>
    <w:rsid w:val="00CB756A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DC3000"/>
    <w:rsid w:val="00E53688"/>
    <w:rsid w:val="00E83C91"/>
    <w:rsid w:val="00E851F1"/>
    <w:rsid w:val="00EB4B20"/>
    <w:rsid w:val="00EC4C44"/>
    <w:rsid w:val="00EF20B5"/>
    <w:rsid w:val="00EF79B8"/>
    <w:rsid w:val="00F02587"/>
    <w:rsid w:val="00F02FA6"/>
    <w:rsid w:val="00F1701A"/>
    <w:rsid w:val="00F20452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0A0A23D7-97D9-4C19-9F35-4DC7C4B5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nhideWhenUsed/>
    <w:rsid w:val="00F0258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4B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4B2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4B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B2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89325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A4631-C70E-4801-AD7F-80CA9938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5</Pages>
  <Words>1501</Words>
  <Characters>9009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74</cp:revision>
  <cp:lastPrinted>2023-01-11T09:32:00Z</cp:lastPrinted>
  <dcterms:created xsi:type="dcterms:W3CDTF">2022-12-30T09:48:00Z</dcterms:created>
  <dcterms:modified xsi:type="dcterms:W3CDTF">2025-08-27T10:05:00Z</dcterms:modified>
</cp:coreProperties>
</file>